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</w:t>
      </w:r>
      <w:r w:rsidR="00435A40">
        <w:t>zniczej (Tekst jednolity Dz.U. 2023.991.).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435A40">
        <w:t>2022.2561</w:t>
      </w:r>
      <w:r>
        <w:t>),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A20FDF" w:rsidRDefault="007F28DD" w:rsidP="007E3EBD">
      <w:pPr>
        <w:numPr>
          <w:ilvl w:val="0"/>
          <w:numId w:val="3"/>
        </w:numPr>
        <w:jc w:val="both"/>
      </w:pPr>
      <w:r>
        <w:t xml:space="preserve">Przedmiot zamówienia obejmuje udzielanie świadczeń </w:t>
      </w:r>
      <w:r w:rsidR="0049367C">
        <w:t>przez lekarza</w:t>
      </w:r>
      <w:r>
        <w:t xml:space="preserve"> </w:t>
      </w:r>
      <w:r>
        <w:br/>
      </w:r>
      <w:bookmarkStart w:id="1" w:name="_Hlk64405043"/>
      <w:r w:rsidR="00A20FDF">
        <w:t xml:space="preserve">w zakresie </w:t>
      </w:r>
      <w:bookmarkEnd w:id="1"/>
      <w:r w:rsidR="0049367C">
        <w:rPr>
          <w:rFonts w:ascii="Cambria" w:hAnsi="Cambria" w:cs="Cambria"/>
          <w:sz w:val="23"/>
          <w:szCs w:val="23"/>
        </w:rPr>
        <w:t xml:space="preserve">zapobiegania i zwalczania zakażeń wewnątrzszpitalnych (pełnienie obowiązków Przewodniczącego Zespołu Kontroli Zakażeń Szpitalnych) w </w:t>
      </w:r>
      <w:r w:rsidR="0049367C">
        <w:rPr>
          <w:rFonts w:asciiTheme="majorHAnsi" w:hAnsiTheme="majorHAnsi" w:cs="Cambria"/>
          <w:sz w:val="23"/>
          <w:szCs w:val="23"/>
        </w:rPr>
        <w:t>Woj</w:t>
      </w:r>
      <w:r w:rsidR="0049367C" w:rsidRPr="00D74AA6">
        <w:rPr>
          <w:rFonts w:asciiTheme="majorHAnsi" w:hAnsiTheme="majorHAnsi" w:cs="Cambria"/>
          <w:sz w:val="23"/>
          <w:szCs w:val="23"/>
        </w:rPr>
        <w:t>ewódzki</w:t>
      </w:r>
      <w:r w:rsidR="0049367C">
        <w:rPr>
          <w:rFonts w:asciiTheme="majorHAnsi" w:hAnsiTheme="majorHAnsi" w:cs="Cambria"/>
          <w:sz w:val="23"/>
          <w:szCs w:val="23"/>
        </w:rPr>
        <w:t>m</w:t>
      </w:r>
      <w:r w:rsidR="0049367C" w:rsidRPr="00D74AA6">
        <w:rPr>
          <w:rFonts w:asciiTheme="majorHAnsi" w:hAnsiTheme="majorHAnsi" w:cs="Cambria"/>
          <w:sz w:val="23"/>
          <w:szCs w:val="23"/>
        </w:rPr>
        <w:t xml:space="preserve"> Szpital</w:t>
      </w:r>
      <w:r w:rsidR="0049367C">
        <w:rPr>
          <w:rFonts w:asciiTheme="majorHAnsi" w:hAnsiTheme="majorHAnsi" w:cs="Cambria"/>
          <w:sz w:val="23"/>
          <w:szCs w:val="23"/>
        </w:rPr>
        <w:t>u</w:t>
      </w:r>
      <w:r w:rsidR="0049367C" w:rsidRPr="00D74AA6">
        <w:rPr>
          <w:rFonts w:asciiTheme="majorHAnsi" w:hAnsiTheme="majorHAnsi" w:cs="Cambria"/>
          <w:sz w:val="23"/>
          <w:szCs w:val="23"/>
        </w:rPr>
        <w:t xml:space="preserve"> Specjalistyczn</w:t>
      </w:r>
      <w:r w:rsidR="0049367C">
        <w:rPr>
          <w:rFonts w:asciiTheme="majorHAnsi" w:hAnsiTheme="majorHAnsi" w:cs="Cambria"/>
          <w:sz w:val="23"/>
          <w:szCs w:val="23"/>
        </w:rPr>
        <w:t>ym</w:t>
      </w:r>
      <w:r w:rsidR="0049367C" w:rsidRPr="00D74AA6">
        <w:rPr>
          <w:rFonts w:asciiTheme="majorHAnsi" w:hAnsiTheme="majorHAnsi" w:cs="Cambria"/>
          <w:sz w:val="23"/>
          <w:szCs w:val="23"/>
        </w:rPr>
        <w:t xml:space="preserve"> nr 4  w Bytomiu</w:t>
      </w:r>
      <w:r w:rsidR="00A20FDF" w:rsidRPr="00A20FDF">
        <w:t>.</w:t>
      </w: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 w:rsidR="0049367C">
        <w:rPr>
          <w:rFonts w:ascii="Times New Roman" w:hAnsi="Times New Roman"/>
          <w:sz w:val="24"/>
          <w:szCs w:val="24"/>
          <w:lang w:eastAsia="ar-SA"/>
        </w:rPr>
        <w:t>z potrzebami Zamawiającego.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</w:t>
      </w:r>
      <w:r w:rsidR="00405B8B">
        <w:t>w Bytomiu, 41-902 Bytom, Aleja L</w:t>
      </w:r>
      <w:r>
        <w:t xml:space="preserve">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49367C" w:rsidRPr="0049367C" w:rsidRDefault="0049367C" w:rsidP="0049367C">
      <w:pPr>
        <w:spacing w:line="360" w:lineRule="auto"/>
        <w:ind w:left="720"/>
        <w:jc w:val="both"/>
        <w:rPr>
          <w:b/>
          <w:i/>
          <w:sz w:val="22"/>
          <w:szCs w:val="22"/>
        </w:rPr>
      </w:pPr>
      <w:r w:rsidRPr="0049367C">
        <w:rPr>
          <w:b/>
          <w:i/>
          <w:sz w:val="22"/>
          <w:szCs w:val="22"/>
        </w:rPr>
        <w:lastRenderedPageBreak/>
        <w:t xml:space="preserve">„Konkurs ofert na udzielanie przez lekarzy świadczeń </w:t>
      </w:r>
      <w:r w:rsidR="00CA56B0">
        <w:rPr>
          <w:b/>
          <w:i/>
          <w:sz w:val="22"/>
          <w:szCs w:val="22"/>
        </w:rPr>
        <w:t xml:space="preserve">w zakresie zapobiegania   </w:t>
      </w:r>
      <w:r>
        <w:rPr>
          <w:b/>
          <w:i/>
          <w:sz w:val="22"/>
          <w:szCs w:val="22"/>
        </w:rPr>
        <w:t xml:space="preserve"> </w:t>
      </w:r>
      <w:r w:rsidRPr="0049367C">
        <w:rPr>
          <w:b/>
          <w:i/>
          <w:sz w:val="22"/>
          <w:szCs w:val="22"/>
        </w:rPr>
        <w:t xml:space="preserve"> i zwalczania zakażeń wewnątrzszpitalnych (pełnienie obowiązków Przewodniczącego Zespołu Kontroli Zakażeń Szpitalnych) w Wojewódzkim Szpitalu Specjalistycznym Nr 4 w Bytomiu”.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0D024B" w:rsidRDefault="007F28DD">
      <w:pPr>
        <w:jc w:val="both"/>
      </w:pPr>
      <w:r>
        <w:t xml:space="preserve">            Oferty mogą składać osoby legitymujące się nabyciem fachowych kwalifikacji do                      </w:t>
      </w:r>
    </w:p>
    <w:p w:rsidR="000D024B" w:rsidRDefault="007F28DD">
      <w:pPr>
        <w:ind w:left="720" w:hangingChars="300" w:hanging="720"/>
        <w:jc w:val="both"/>
      </w:pPr>
      <w:r>
        <w:t xml:space="preserve">            udzielania świadczeń opieki zdrowotnej oraz  spełniające warunki określone w art. 18 ust. 1 pkt. 1-4;. 6-7 i ust. 2 pkt. 2 ustawy z dnia 15 kwietnia 201</w:t>
      </w:r>
      <w:r w:rsidR="0036629D">
        <w:t xml:space="preserve">1 r. o działalności leczniczej </w:t>
      </w:r>
    </w:p>
    <w:p w:rsidR="000D024B" w:rsidRDefault="000D024B">
      <w:pPr>
        <w:jc w:val="both"/>
      </w:pPr>
    </w:p>
    <w:p w:rsidR="000D024B" w:rsidRDefault="007F28DD" w:rsidP="00032810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032810" w:rsidRPr="00032810" w:rsidRDefault="00032810" w:rsidP="00032810">
      <w:pPr>
        <w:pStyle w:val="Akapitzlist"/>
        <w:spacing w:line="276" w:lineRule="auto"/>
        <w:jc w:val="both"/>
        <w:rPr>
          <w:sz w:val="22"/>
          <w:szCs w:val="22"/>
        </w:rPr>
      </w:pPr>
      <w:r>
        <w:t xml:space="preserve">- </w:t>
      </w:r>
      <w:r w:rsidRPr="00032810">
        <w:rPr>
          <w:sz w:val="22"/>
          <w:szCs w:val="22"/>
        </w:rPr>
        <w:t>co najmniej 3-letnie doświadczenie</w:t>
      </w:r>
      <w:r>
        <w:rPr>
          <w:rFonts w:ascii="Arial" w:hAnsi="Arial" w:cs="Arial"/>
          <w:sz w:val="25"/>
          <w:szCs w:val="25"/>
        </w:rPr>
        <w:t xml:space="preserve"> </w:t>
      </w:r>
      <w:r w:rsidRPr="00032810">
        <w:rPr>
          <w:sz w:val="22"/>
          <w:szCs w:val="22"/>
        </w:rPr>
        <w:t>w wykonywaniu zawodu lekarza w szpitalu oraz</w:t>
      </w:r>
    </w:p>
    <w:p w:rsidR="00032810" w:rsidRDefault="007F28DD" w:rsidP="004C700A">
      <w:pPr>
        <w:spacing w:line="276" w:lineRule="auto"/>
        <w:jc w:val="both"/>
      </w:pPr>
      <w:r w:rsidRPr="002801B0">
        <w:t xml:space="preserve">         </w:t>
      </w:r>
      <w:r w:rsidR="00032810">
        <w:t xml:space="preserve">  </w:t>
      </w:r>
      <w:r w:rsidRPr="002801B0">
        <w:t xml:space="preserve">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032810">
        <w:t xml:space="preserve">, lub   </w:t>
      </w:r>
    </w:p>
    <w:p w:rsidR="00032810" w:rsidRDefault="00032810" w:rsidP="004C700A">
      <w:pPr>
        <w:spacing w:line="276" w:lineRule="auto"/>
        <w:jc w:val="both"/>
      </w:pPr>
      <w:r>
        <w:t xml:space="preserve">              lekarz posiadający specjalizację I</w:t>
      </w:r>
      <w:r>
        <w:rPr>
          <w:vertAlign w:val="superscript"/>
        </w:rPr>
        <w:t xml:space="preserve">o </w:t>
      </w:r>
      <w:r w:rsidR="0049367C">
        <w:t xml:space="preserve"> </w:t>
      </w:r>
      <w:r>
        <w:t>w jednej z następujących dziedzin medycyny:</w:t>
      </w:r>
      <w:r w:rsidR="0049367C">
        <w:t xml:space="preserve">   </w:t>
      </w:r>
    </w:p>
    <w:p w:rsidR="00032810" w:rsidRDefault="00032810" w:rsidP="00032810">
      <w:pPr>
        <w:pStyle w:val="Akapitzlist"/>
        <w:numPr>
          <w:ilvl w:val="1"/>
          <w:numId w:val="5"/>
        </w:numPr>
        <w:spacing w:line="276" w:lineRule="auto"/>
        <w:jc w:val="both"/>
      </w:pPr>
      <w:r>
        <w:t>epidemiologia lub higiena i epidemiologia,</w:t>
      </w:r>
    </w:p>
    <w:p w:rsidR="00032810" w:rsidRDefault="00032810" w:rsidP="00032810">
      <w:pPr>
        <w:pStyle w:val="Akapitzlist"/>
        <w:numPr>
          <w:ilvl w:val="1"/>
          <w:numId w:val="5"/>
        </w:numPr>
        <w:spacing w:line="276" w:lineRule="auto"/>
        <w:jc w:val="both"/>
      </w:pPr>
      <w:r>
        <w:t>mikrobiologia lub mikrobiologia lekarska,</w:t>
      </w:r>
    </w:p>
    <w:p w:rsidR="00032810" w:rsidRDefault="00032810" w:rsidP="00032810">
      <w:pPr>
        <w:pStyle w:val="Akapitzlist"/>
        <w:numPr>
          <w:ilvl w:val="1"/>
          <w:numId w:val="5"/>
        </w:numPr>
        <w:spacing w:line="276" w:lineRule="auto"/>
        <w:jc w:val="both"/>
      </w:pPr>
      <w:r>
        <w:t>choroby zakaźne,</w:t>
      </w:r>
    </w:p>
    <w:p w:rsidR="00032810" w:rsidRDefault="00032810" w:rsidP="00032810">
      <w:pPr>
        <w:pStyle w:val="Akapitzlist"/>
        <w:numPr>
          <w:ilvl w:val="1"/>
          <w:numId w:val="5"/>
        </w:numPr>
        <w:spacing w:line="276" w:lineRule="auto"/>
        <w:jc w:val="both"/>
      </w:pPr>
      <w:r>
        <w:t>organizacja ochrony zdrowia,</w:t>
      </w:r>
    </w:p>
    <w:p w:rsidR="0049367C" w:rsidRDefault="00032810" w:rsidP="004C700A">
      <w:pPr>
        <w:pStyle w:val="Akapitzlist"/>
        <w:numPr>
          <w:ilvl w:val="1"/>
          <w:numId w:val="5"/>
        </w:numPr>
        <w:spacing w:line="276" w:lineRule="auto"/>
        <w:jc w:val="both"/>
      </w:pPr>
      <w:r>
        <w:t>zdrowie publiczn</w:t>
      </w:r>
      <w:r w:rsidR="003F1433">
        <w:t>e</w:t>
      </w:r>
      <w:r w:rsidR="0049367C">
        <w:t xml:space="preserve">   </w:t>
      </w:r>
    </w:p>
    <w:p w:rsidR="00127D5F" w:rsidRPr="002801B0" w:rsidRDefault="00127D5F" w:rsidP="004C700A">
      <w:pPr>
        <w:spacing w:line="276" w:lineRule="auto"/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lastRenderedPageBreak/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49367C" w:rsidRPr="0049367C" w:rsidRDefault="007F28DD" w:rsidP="0049367C">
      <w:pPr>
        <w:spacing w:line="360" w:lineRule="auto"/>
        <w:ind w:left="720"/>
        <w:jc w:val="both"/>
        <w:rPr>
          <w:b/>
          <w:i/>
          <w:sz w:val="22"/>
          <w:szCs w:val="22"/>
        </w:rPr>
      </w:pPr>
      <w:r>
        <w:t xml:space="preserve"> Ofertę wraz z wymaganymi załącznikami należy umieścić w zamkniętej kopercie opatrzonej napisem: </w:t>
      </w:r>
      <w:r w:rsidR="0049367C" w:rsidRPr="0049367C">
        <w:rPr>
          <w:b/>
          <w:i/>
          <w:sz w:val="22"/>
          <w:szCs w:val="22"/>
        </w:rPr>
        <w:t xml:space="preserve">„Konkurs ofert na udzielanie przez lekarzy świadczeń </w:t>
      </w:r>
      <w:r w:rsidR="0049367C">
        <w:rPr>
          <w:b/>
          <w:i/>
          <w:sz w:val="22"/>
          <w:szCs w:val="22"/>
        </w:rPr>
        <w:t xml:space="preserve">w zakresie zapobiegania </w:t>
      </w:r>
      <w:r w:rsidR="0049367C" w:rsidRPr="0049367C">
        <w:rPr>
          <w:b/>
          <w:i/>
          <w:sz w:val="22"/>
          <w:szCs w:val="22"/>
        </w:rPr>
        <w:t>i zwalczania zakażeń wewnątrzszpitalnych (pełnienie obowiązków Przewodniczącego Zespołu Kontroli Zakażeń Szpitalnych) w Wojewódzkim Szpitalu Specjalistycznym Nr 4 w Bytomiu”.</w:t>
      </w:r>
    </w:p>
    <w:p w:rsidR="000D024B" w:rsidRDefault="000D024B" w:rsidP="0049367C">
      <w:pPr>
        <w:spacing w:line="360" w:lineRule="auto"/>
        <w:ind w:left="720"/>
        <w:jc w:val="both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CA56B0" w:rsidRDefault="00CA56B0" w:rsidP="00CA56B0">
      <w:pPr>
        <w:numPr>
          <w:ilvl w:val="0"/>
          <w:numId w:val="11"/>
        </w:numPr>
        <w:jc w:val="both"/>
      </w:pPr>
      <w:r>
        <w:t xml:space="preserve">aktualne </w:t>
      </w:r>
      <w:r w:rsidR="004968CA">
        <w:t>orzeczenie do celów sanitarno-epidemiologicznych;</w:t>
      </w:r>
      <w:bookmarkStart w:id="4" w:name="_GoBack"/>
      <w:bookmarkEnd w:id="4"/>
    </w:p>
    <w:p w:rsidR="000D024B" w:rsidRDefault="007F28DD" w:rsidP="00CA56B0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lastRenderedPageBreak/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0D024B" w:rsidRDefault="000D024B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FA0CD6">
        <w:t>01.01.2024</w:t>
      </w:r>
      <w:r>
        <w:t xml:space="preserve">   r. do dnia </w:t>
      </w:r>
      <w:r w:rsidR="00FA0CD6">
        <w:t>31.12.2026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FA0CD6">
        <w:t>30.11.2023</w:t>
      </w:r>
      <w:r w:rsidRPr="006E737B">
        <w:t xml:space="preserve"> r. o godz. </w:t>
      </w:r>
      <w:r w:rsidR="003741A0" w:rsidRPr="006E737B">
        <w:t>1</w:t>
      </w:r>
      <w:r w:rsidR="00FA0CD6">
        <w:t>4</w:t>
      </w:r>
      <w:r w:rsidR="003741A0" w:rsidRPr="006E737B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FA0CD6">
        <w:t>01.12.2023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49367C" w:rsidRDefault="0049367C" w:rsidP="0049367C">
      <w:pPr>
        <w:ind w:left="1440"/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 xml:space="preserve">wysokością </w:t>
      </w:r>
      <w:r w:rsidR="00B01729">
        <w:t>należności za wykonane świadczenia</w:t>
      </w:r>
      <w:r w:rsidR="0049367C">
        <w:t>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 xml:space="preserve">Projekt umowy o udzielanie świadczeń </w:t>
      </w:r>
      <w:r w:rsidR="0049367C">
        <w:t>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6E7" w:rsidRDefault="006D56E7" w:rsidP="000267F7">
      <w:r>
        <w:separator/>
      </w:r>
    </w:p>
  </w:endnote>
  <w:endnote w:type="continuationSeparator" w:id="0">
    <w:p w:rsidR="006D56E7" w:rsidRDefault="006D56E7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D22C84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4968CA">
      <w:rPr>
        <w:noProof/>
      </w:rPr>
      <w:t>5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6E7" w:rsidRDefault="006D56E7" w:rsidP="000267F7">
      <w:r>
        <w:separator/>
      </w:r>
    </w:p>
  </w:footnote>
  <w:footnote w:type="continuationSeparator" w:id="0">
    <w:p w:rsidR="006D56E7" w:rsidRDefault="006D56E7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6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6"/>
  </w:num>
  <w:num w:numId="2">
    <w:abstractNumId w:val="3"/>
  </w:num>
  <w:num w:numId="3">
    <w:abstractNumId w:val="12"/>
  </w:num>
  <w:num w:numId="4">
    <w:abstractNumId w:val="11"/>
  </w:num>
  <w:num w:numId="5">
    <w:abstractNumId w:val="17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3"/>
  </w:num>
  <w:num w:numId="12">
    <w:abstractNumId w:val="6"/>
  </w:num>
  <w:num w:numId="13">
    <w:abstractNumId w:val="14"/>
  </w:num>
  <w:num w:numId="14">
    <w:abstractNumId w:val="0"/>
  </w:num>
  <w:num w:numId="15">
    <w:abstractNumId w:val="18"/>
  </w:num>
  <w:num w:numId="16">
    <w:abstractNumId w:val="15"/>
  </w:num>
  <w:num w:numId="17">
    <w:abstractNumId w:val="5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62"/>
    <w:rsid w:val="00014F2B"/>
    <w:rsid w:val="00022A58"/>
    <w:rsid w:val="00022D09"/>
    <w:rsid w:val="00024917"/>
    <w:rsid w:val="000270DC"/>
    <w:rsid w:val="0002721B"/>
    <w:rsid w:val="00032810"/>
    <w:rsid w:val="00036684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7006"/>
    <w:rsid w:val="00103A92"/>
    <w:rsid w:val="00110462"/>
    <w:rsid w:val="00112B08"/>
    <w:rsid w:val="001239DE"/>
    <w:rsid w:val="00127D5F"/>
    <w:rsid w:val="00132D8E"/>
    <w:rsid w:val="00175AD7"/>
    <w:rsid w:val="00183BA7"/>
    <w:rsid w:val="001A23D9"/>
    <w:rsid w:val="001B0B01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52B01"/>
    <w:rsid w:val="0025406C"/>
    <w:rsid w:val="00256016"/>
    <w:rsid w:val="00256670"/>
    <w:rsid w:val="00272497"/>
    <w:rsid w:val="002801B0"/>
    <w:rsid w:val="00283993"/>
    <w:rsid w:val="00284883"/>
    <w:rsid w:val="002A6733"/>
    <w:rsid w:val="002A7F61"/>
    <w:rsid w:val="002D2710"/>
    <w:rsid w:val="002E10C3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767ED"/>
    <w:rsid w:val="0038002C"/>
    <w:rsid w:val="003B6F6F"/>
    <w:rsid w:val="003F1433"/>
    <w:rsid w:val="003F2C2B"/>
    <w:rsid w:val="004037B8"/>
    <w:rsid w:val="004055B7"/>
    <w:rsid w:val="00405B8B"/>
    <w:rsid w:val="004114A9"/>
    <w:rsid w:val="00430083"/>
    <w:rsid w:val="0043261C"/>
    <w:rsid w:val="00435A40"/>
    <w:rsid w:val="00455AB9"/>
    <w:rsid w:val="0046725B"/>
    <w:rsid w:val="00477275"/>
    <w:rsid w:val="00484997"/>
    <w:rsid w:val="00487910"/>
    <w:rsid w:val="0049367C"/>
    <w:rsid w:val="004968CA"/>
    <w:rsid w:val="004A294C"/>
    <w:rsid w:val="004A56D0"/>
    <w:rsid w:val="004B75A7"/>
    <w:rsid w:val="004C700A"/>
    <w:rsid w:val="00501381"/>
    <w:rsid w:val="00502505"/>
    <w:rsid w:val="0051032B"/>
    <w:rsid w:val="00534500"/>
    <w:rsid w:val="00534DD7"/>
    <w:rsid w:val="005377ED"/>
    <w:rsid w:val="00540B2E"/>
    <w:rsid w:val="005430D9"/>
    <w:rsid w:val="005625C6"/>
    <w:rsid w:val="00575F54"/>
    <w:rsid w:val="00584488"/>
    <w:rsid w:val="005A1F74"/>
    <w:rsid w:val="005A20E2"/>
    <w:rsid w:val="005B4B4E"/>
    <w:rsid w:val="005C6FE8"/>
    <w:rsid w:val="005C7F8A"/>
    <w:rsid w:val="005E515C"/>
    <w:rsid w:val="005F77CB"/>
    <w:rsid w:val="00622192"/>
    <w:rsid w:val="00623332"/>
    <w:rsid w:val="00635ADC"/>
    <w:rsid w:val="00647928"/>
    <w:rsid w:val="00657A15"/>
    <w:rsid w:val="00663754"/>
    <w:rsid w:val="00667994"/>
    <w:rsid w:val="00675015"/>
    <w:rsid w:val="00684160"/>
    <w:rsid w:val="006A15A2"/>
    <w:rsid w:val="006A2B11"/>
    <w:rsid w:val="006B2D42"/>
    <w:rsid w:val="006B33FD"/>
    <w:rsid w:val="006D3EB9"/>
    <w:rsid w:val="006D56E7"/>
    <w:rsid w:val="006E2583"/>
    <w:rsid w:val="006E737B"/>
    <w:rsid w:val="006E777C"/>
    <w:rsid w:val="006F1256"/>
    <w:rsid w:val="0070436D"/>
    <w:rsid w:val="007231B0"/>
    <w:rsid w:val="007244FE"/>
    <w:rsid w:val="00733F0F"/>
    <w:rsid w:val="00734B62"/>
    <w:rsid w:val="00735137"/>
    <w:rsid w:val="00735E56"/>
    <w:rsid w:val="007450A2"/>
    <w:rsid w:val="0074594D"/>
    <w:rsid w:val="00761B11"/>
    <w:rsid w:val="0078228E"/>
    <w:rsid w:val="007904A8"/>
    <w:rsid w:val="007A470C"/>
    <w:rsid w:val="007A4922"/>
    <w:rsid w:val="007A62A6"/>
    <w:rsid w:val="007A6F69"/>
    <w:rsid w:val="007A7A9C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802819"/>
    <w:rsid w:val="00810536"/>
    <w:rsid w:val="008150B9"/>
    <w:rsid w:val="008238B4"/>
    <w:rsid w:val="00823964"/>
    <w:rsid w:val="0082798A"/>
    <w:rsid w:val="00847E26"/>
    <w:rsid w:val="00856F92"/>
    <w:rsid w:val="00885C66"/>
    <w:rsid w:val="00887916"/>
    <w:rsid w:val="00891B8A"/>
    <w:rsid w:val="008C1595"/>
    <w:rsid w:val="008C6A06"/>
    <w:rsid w:val="008D096D"/>
    <w:rsid w:val="008E2556"/>
    <w:rsid w:val="008F279C"/>
    <w:rsid w:val="00903712"/>
    <w:rsid w:val="009049D1"/>
    <w:rsid w:val="00905EFD"/>
    <w:rsid w:val="00911128"/>
    <w:rsid w:val="00911B50"/>
    <w:rsid w:val="009133FF"/>
    <w:rsid w:val="00924A61"/>
    <w:rsid w:val="00931838"/>
    <w:rsid w:val="00944E9C"/>
    <w:rsid w:val="00952331"/>
    <w:rsid w:val="0095315B"/>
    <w:rsid w:val="00971C4B"/>
    <w:rsid w:val="00974847"/>
    <w:rsid w:val="009774C6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43F8"/>
    <w:rsid w:val="00A176CD"/>
    <w:rsid w:val="00A20FDF"/>
    <w:rsid w:val="00A215E0"/>
    <w:rsid w:val="00A302C7"/>
    <w:rsid w:val="00A30C80"/>
    <w:rsid w:val="00A36035"/>
    <w:rsid w:val="00A50C0A"/>
    <w:rsid w:val="00A51C5A"/>
    <w:rsid w:val="00A61DD2"/>
    <w:rsid w:val="00A62AE3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1729"/>
    <w:rsid w:val="00B0203C"/>
    <w:rsid w:val="00B065E2"/>
    <w:rsid w:val="00B10F9F"/>
    <w:rsid w:val="00B12CC0"/>
    <w:rsid w:val="00B23D88"/>
    <w:rsid w:val="00B24B6C"/>
    <w:rsid w:val="00B269D5"/>
    <w:rsid w:val="00B368F9"/>
    <w:rsid w:val="00B41FD4"/>
    <w:rsid w:val="00B44F66"/>
    <w:rsid w:val="00B50EC6"/>
    <w:rsid w:val="00B528C8"/>
    <w:rsid w:val="00B52DB6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47598"/>
    <w:rsid w:val="00C5407B"/>
    <w:rsid w:val="00C55878"/>
    <w:rsid w:val="00C5750E"/>
    <w:rsid w:val="00C657D3"/>
    <w:rsid w:val="00C73919"/>
    <w:rsid w:val="00C746E7"/>
    <w:rsid w:val="00C95570"/>
    <w:rsid w:val="00CA1F8B"/>
    <w:rsid w:val="00CA4FE4"/>
    <w:rsid w:val="00CA56B0"/>
    <w:rsid w:val="00CB652F"/>
    <w:rsid w:val="00CB6C6D"/>
    <w:rsid w:val="00CC3A09"/>
    <w:rsid w:val="00CD65F0"/>
    <w:rsid w:val="00CD7A53"/>
    <w:rsid w:val="00CE0A34"/>
    <w:rsid w:val="00CE2F20"/>
    <w:rsid w:val="00D033A2"/>
    <w:rsid w:val="00D034D0"/>
    <w:rsid w:val="00D075FF"/>
    <w:rsid w:val="00D11BBE"/>
    <w:rsid w:val="00D22C84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9166F"/>
    <w:rsid w:val="00D922B3"/>
    <w:rsid w:val="00D92BF8"/>
    <w:rsid w:val="00DA61D3"/>
    <w:rsid w:val="00DB5532"/>
    <w:rsid w:val="00DC4950"/>
    <w:rsid w:val="00DD5C67"/>
    <w:rsid w:val="00DF4BCC"/>
    <w:rsid w:val="00E17F51"/>
    <w:rsid w:val="00E3060F"/>
    <w:rsid w:val="00E32ED2"/>
    <w:rsid w:val="00E334D7"/>
    <w:rsid w:val="00E36F86"/>
    <w:rsid w:val="00E434D5"/>
    <w:rsid w:val="00E5119C"/>
    <w:rsid w:val="00E516F3"/>
    <w:rsid w:val="00E518B4"/>
    <w:rsid w:val="00E51D14"/>
    <w:rsid w:val="00E5581E"/>
    <w:rsid w:val="00E6347A"/>
    <w:rsid w:val="00E6434C"/>
    <w:rsid w:val="00E6774D"/>
    <w:rsid w:val="00E74EDC"/>
    <w:rsid w:val="00E76FF4"/>
    <w:rsid w:val="00E81CB6"/>
    <w:rsid w:val="00E84599"/>
    <w:rsid w:val="00E918B6"/>
    <w:rsid w:val="00EB39BF"/>
    <w:rsid w:val="00EB4ACD"/>
    <w:rsid w:val="00EC148F"/>
    <w:rsid w:val="00EE2F48"/>
    <w:rsid w:val="00EE4CA6"/>
    <w:rsid w:val="00EF31EF"/>
    <w:rsid w:val="00EF4222"/>
    <w:rsid w:val="00EF7D1F"/>
    <w:rsid w:val="00F028AA"/>
    <w:rsid w:val="00F358B3"/>
    <w:rsid w:val="00F4015A"/>
    <w:rsid w:val="00F40ACE"/>
    <w:rsid w:val="00F50D0E"/>
    <w:rsid w:val="00F55F4A"/>
    <w:rsid w:val="00F57676"/>
    <w:rsid w:val="00F60622"/>
    <w:rsid w:val="00F949BE"/>
    <w:rsid w:val="00FA0CD6"/>
    <w:rsid w:val="00FA270A"/>
    <w:rsid w:val="00FA2B30"/>
    <w:rsid w:val="00FA537E"/>
    <w:rsid w:val="00FB2C38"/>
    <w:rsid w:val="00FC4D10"/>
    <w:rsid w:val="00FD54B9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6B80C2-2B8F-4FED-B466-B6A97D4D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1410</Words>
  <Characters>10677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Anna Kwiatkowska-Gąsior</cp:lastModifiedBy>
  <cp:revision>4</cp:revision>
  <cp:lastPrinted>2021-10-29T07:34:00Z</cp:lastPrinted>
  <dcterms:created xsi:type="dcterms:W3CDTF">2023-11-20T09:38:00Z</dcterms:created>
  <dcterms:modified xsi:type="dcterms:W3CDTF">2023-11-20T12:31:00Z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