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9538E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="00191A99">
        <w:rPr>
          <w:rFonts w:ascii="Arial" w:eastAsia="Times New Roman" w:hAnsi="Arial" w:cs="Arial"/>
          <w:b/>
          <w:sz w:val="24"/>
          <w:szCs w:val="24"/>
          <w:lang w:eastAsia="pl-PL"/>
        </w:rPr>
        <w:t>.06.202</w:t>
      </w:r>
      <w:r w:rsidR="00E56DC0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6630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BD43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>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0340A8">
        <w:rPr>
          <w:rFonts w:ascii="Arial" w:eastAsia="Times New Roman" w:hAnsi="Arial" w:cs="Arial"/>
          <w:sz w:val="24"/>
          <w:szCs w:val="24"/>
          <w:lang w:eastAsia="pl-PL"/>
        </w:rPr>
        <w:t xml:space="preserve">2022.633 z </w:t>
      </w:r>
      <w:proofErr w:type="spellStart"/>
      <w:r w:rsidR="000340A8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0340A8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</w:t>
      </w:r>
      <w:r w:rsidR="0059538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A52C7C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b/>
          <w:lang w:eastAsia="pl-PL"/>
        </w:rPr>
        <w:t xml:space="preserve"> świadczeń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b/>
          <w:lang w:eastAsia="pl-PL"/>
        </w:rPr>
        <w:t>zdrowotnych</w:t>
      </w:r>
      <w:r w:rsidR="00BD4398">
        <w:rPr>
          <w:rFonts w:ascii="Arial" w:eastAsia="Times New Roman" w:hAnsi="Arial" w:cs="Arial"/>
          <w:b/>
          <w:lang w:eastAsia="pl-PL"/>
        </w:rPr>
        <w:t xml:space="preserve"> w zakresie</w:t>
      </w:r>
      <w:r w:rsidR="001912FB">
        <w:rPr>
          <w:rFonts w:ascii="Arial" w:eastAsia="Times New Roman" w:hAnsi="Arial" w:cs="Arial"/>
          <w:b/>
          <w:lang w:eastAsia="pl-PL"/>
        </w:rPr>
        <w:t xml:space="preserve"> pełnienia</w:t>
      </w:r>
      <w:r w:rsidR="00BD4398">
        <w:rPr>
          <w:rFonts w:ascii="Arial" w:eastAsia="Times New Roman" w:hAnsi="Arial" w:cs="Arial"/>
          <w:b/>
          <w:lang w:eastAsia="pl-PL"/>
        </w:rPr>
        <w:t xml:space="preserve"> dyżurów medycznych</w:t>
      </w:r>
      <w:r w:rsidR="00A52C7C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Pr="00A52C7C">
        <w:rPr>
          <w:rFonts w:ascii="Arial" w:eastAsia="Times New Roman" w:hAnsi="Arial" w:cs="Arial"/>
          <w:b/>
          <w:lang w:eastAsia="pl-PL"/>
        </w:rPr>
        <w:t xml:space="preserve">w </w:t>
      </w:r>
      <w:r w:rsidR="00607C42">
        <w:rPr>
          <w:rFonts w:ascii="Arial" w:eastAsia="Times New Roman" w:hAnsi="Arial" w:cs="Arial"/>
          <w:b/>
        </w:rPr>
        <w:t>Oddzia</w:t>
      </w:r>
      <w:r w:rsidR="00A34136">
        <w:rPr>
          <w:rFonts w:ascii="Arial" w:eastAsia="Times New Roman" w:hAnsi="Arial" w:cs="Arial"/>
          <w:b/>
        </w:rPr>
        <w:t>le</w:t>
      </w:r>
      <w:r w:rsidR="00607C42">
        <w:rPr>
          <w:rFonts w:ascii="Arial" w:eastAsia="Times New Roman" w:hAnsi="Arial" w:cs="Arial"/>
          <w:b/>
        </w:rPr>
        <w:t xml:space="preserve"> </w:t>
      </w:r>
      <w:r w:rsidR="0059538E">
        <w:rPr>
          <w:rFonts w:ascii="Arial" w:eastAsia="Times New Roman" w:hAnsi="Arial" w:cs="Arial"/>
          <w:b/>
        </w:rPr>
        <w:t>Neurochirurgii i Neurotraumatologii</w:t>
      </w:r>
      <w:r w:rsidR="00A52C7C" w:rsidRPr="00A52C7C">
        <w:rPr>
          <w:rFonts w:ascii="Arial" w:eastAsia="Times New Roman" w:hAnsi="Arial" w:cs="Arial"/>
          <w:b/>
        </w:rPr>
        <w:t xml:space="preserve"> </w:t>
      </w:r>
      <w:r w:rsidR="005E5DDC">
        <w:rPr>
          <w:rFonts w:ascii="Arial" w:eastAsia="Times New Roman" w:hAnsi="Arial" w:cs="Arial"/>
          <w:b/>
        </w:rPr>
        <w:t xml:space="preserve">w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 </w:t>
      </w:r>
      <w:r w:rsidR="00D57AEA">
        <w:rPr>
          <w:rFonts w:ascii="Arial" w:eastAsia="Times New Roman" w:hAnsi="Arial" w:cs="Arial"/>
          <w:b/>
        </w:rPr>
        <w:t xml:space="preserve"> 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1A011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5E5DDC" w:rsidRDefault="002D5739" w:rsidP="005E5D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4398">
        <w:rPr>
          <w:rFonts w:ascii="Arial" w:eastAsia="Times New Roman" w:hAnsi="Arial" w:cs="Arial"/>
          <w:sz w:val="24"/>
          <w:szCs w:val="24"/>
          <w:lang w:eastAsia="pl-PL"/>
        </w:rPr>
        <w:t>dyżurów medycznych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C42" w:rsidRPr="00607C42">
        <w:rPr>
          <w:rFonts w:ascii="Arial" w:eastAsia="Times New Roman" w:hAnsi="Arial" w:cs="Arial"/>
          <w:sz w:val="24"/>
          <w:szCs w:val="24"/>
        </w:rPr>
        <w:t>Oddzia</w:t>
      </w:r>
      <w:r w:rsidR="00A34136">
        <w:rPr>
          <w:rFonts w:ascii="Arial" w:eastAsia="Times New Roman" w:hAnsi="Arial" w:cs="Arial"/>
          <w:sz w:val="24"/>
          <w:szCs w:val="24"/>
        </w:rPr>
        <w:t xml:space="preserve">le </w:t>
      </w:r>
      <w:r w:rsidR="0059538E" w:rsidRPr="0059538E">
        <w:rPr>
          <w:rFonts w:ascii="Arial" w:eastAsia="Times New Roman" w:hAnsi="Arial" w:cs="Arial"/>
          <w:sz w:val="24"/>
          <w:szCs w:val="24"/>
        </w:rPr>
        <w:t>Neurochirurgii i Neurotraumatologii</w:t>
      </w:r>
      <w:r w:rsidR="0059538E">
        <w:rPr>
          <w:rFonts w:ascii="Arial" w:eastAsia="Times New Roman" w:hAnsi="Arial" w:cs="Arial"/>
          <w:sz w:val="24"/>
          <w:szCs w:val="24"/>
        </w:rPr>
        <w:t xml:space="preserve"> </w:t>
      </w:r>
      <w:r w:rsidR="005E5DDC">
        <w:rPr>
          <w:rFonts w:ascii="Arial" w:eastAsia="Times New Roman" w:hAnsi="Arial" w:cs="Arial"/>
          <w:sz w:val="24"/>
          <w:szCs w:val="24"/>
        </w:rPr>
        <w:t>w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>
        <w:rPr>
          <w:rFonts w:ascii="Arial" w:eastAsia="Times New Roman" w:hAnsi="Arial" w:cs="Arial"/>
          <w:sz w:val="24"/>
          <w:szCs w:val="24"/>
        </w:rPr>
        <w:t>m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52C7C">
        <w:rPr>
          <w:rFonts w:ascii="Arial" w:eastAsia="Times New Roman" w:hAnsi="Arial" w:cs="Arial"/>
          <w:sz w:val="24"/>
          <w:szCs w:val="24"/>
        </w:rPr>
        <w:t>Specjalistycz</w:t>
      </w:r>
      <w:r w:rsidR="005E5DDC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59538E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0340A8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59538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340A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2047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31.12.2023 r.</w:t>
      </w:r>
    </w:p>
    <w:p w:rsidR="001912FB" w:rsidRPr="001912FB" w:rsidRDefault="00153770" w:rsidP="001912FB">
      <w:pPr>
        <w:spacing w:line="360" w:lineRule="auto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="001912F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52C7C" w:rsidRPr="00A52C7C">
        <w:t xml:space="preserve"> </w:t>
      </w:r>
      <w:r w:rsidR="001912FB" w:rsidRPr="001912FB">
        <w:rPr>
          <w:rFonts w:ascii="Arial" w:hAnsi="Arial" w:cs="Arial"/>
          <w:bCs/>
          <w:iCs/>
          <w:sz w:val="24"/>
          <w:szCs w:val="24"/>
        </w:rPr>
        <w:t xml:space="preserve">„Konkurs ofert na świadczenia zdrowotne udzielane przez lekarzy w zakresie pełnienia dyżurów medycznych w Oddziale </w:t>
      </w:r>
      <w:r w:rsidR="0059538E" w:rsidRPr="0059538E">
        <w:rPr>
          <w:rFonts w:ascii="Arial" w:eastAsia="Times New Roman" w:hAnsi="Arial" w:cs="Arial"/>
          <w:sz w:val="24"/>
          <w:szCs w:val="24"/>
        </w:rPr>
        <w:t>Neurochirurgii i Neurotraumatologii</w:t>
      </w:r>
      <w:r w:rsidR="001912FB">
        <w:rPr>
          <w:rFonts w:ascii="Arial" w:hAnsi="Arial" w:cs="Arial"/>
          <w:bCs/>
          <w:iCs/>
          <w:sz w:val="24"/>
          <w:szCs w:val="24"/>
        </w:rPr>
        <w:t xml:space="preserve"> </w:t>
      </w:r>
      <w:r w:rsidR="001912FB" w:rsidRPr="001912FB">
        <w:rPr>
          <w:rFonts w:ascii="Arial" w:hAnsi="Arial" w:cs="Arial"/>
          <w:bCs/>
          <w:iCs/>
          <w:sz w:val="24"/>
          <w:szCs w:val="24"/>
        </w:rPr>
        <w:t>w Wojewódzkim Szpitalu Specjalistycznym  Nr 4   w Bytomiu”.</w:t>
      </w:r>
    </w:p>
    <w:p w:rsidR="00680B3E" w:rsidRPr="00A52C7C" w:rsidRDefault="00680B3E" w:rsidP="001912FB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116F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538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116F0B" w:rsidRPr="00116F0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="00116F0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116F0B">
        <w:rPr>
          <w:rFonts w:ascii="Arial" w:eastAsia="Times New Roman" w:hAnsi="Arial" w:cs="Arial"/>
          <w:sz w:val="24"/>
          <w:szCs w:val="24"/>
          <w:lang w:eastAsia="pl-PL"/>
        </w:rPr>
        <w:t xml:space="preserve">do 15 </w:t>
      </w:r>
      <w:r w:rsidR="00116F0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05 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538E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.06.202</w:t>
      </w:r>
      <w:r w:rsidR="00C2047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607C42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59538E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.06.202</w:t>
      </w:r>
      <w:r w:rsidR="00C2047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9A0E4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59538E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.06.202</w:t>
      </w:r>
      <w:r w:rsidR="00C2047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E217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59538E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.06.202</w:t>
      </w:r>
      <w:r w:rsidR="00C2047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żenia terminu składania ofert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i terminu ogłoszenia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340A8"/>
    <w:rsid w:val="000502EC"/>
    <w:rsid w:val="00053C0F"/>
    <w:rsid w:val="000A54D2"/>
    <w:rsid w:val="000D0470"/>
    <w:rsid w:val="00105AA9"/>
    <w:rsid w:val="00116F0B"/>
    <w:rsid w:val="00153770"/>
    <w:rsid w:val="0016311F"/>
    <w:rsid w:val="00171503"/>
    <w:rsid w:val="001912FB"/>
    <w:rsid w:val="00191A99"/>
    <w:rsid w:val="001A0113"/>
    <w:rsid w:val="001A735B"/>
    <w:rsid w:val="001C1AB7"/>
    <w:rsid w:val="001D2757"/>
    <w:rsid w:val="00222DD9"/>
    <w:rsid w:val="00223BF6"/>
    <w:rsid w:val="00233484"/>
    <w:rsid w:val="00261232"/>
    <w:rsid w:val="002869EB"/>
    <w:rsid w:val="00297ED1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D520B"/>
    <w:rsid w:val="003E2670"/>
    <w:rsid w:val="003F4FEE"/>
    <w:rsid w:val="004024DC"/>
    <w:rsid w:val="00412DDB"/>
    <w:rsid w:val="004B4471"/>
    <w:rsid w:val="004C4C66"/>
    <w:rsid w:val="005228A4"/>
    <w:rsid w:val="00527F2E"/>
    <w:rsid w:val="00554B8E"/>
    <w:rsid w:val="0059538E"/>
    <w:rsid w:val="0059638E"/>
    <w:rsid w:val="005A1876"/>
    <w:rsid w:val="005A3561"/>
    <w:rsid w:val="005B273F"/>
    <w:rsid w:val="005D5145"/>
    <w:rsid w:val="005E5DDC"/>
    <w:rsid w:val="006020E4"/>
    <w:rsid w:val="00607C42"/>
    <w:rsid w:val="006203C8"/>
    <w:rsid w:val="0062614F"/>
    <w:rsid w:val="00634E28"/>
    <w:rsid w:val="00654559"/>
    <w:rsid w:val="0066302E"/>
    <w:rsid w:val="00665466"/>
    <w:rsid w:val="00680B3E"/>
    <w:rsid w:val="006844DF"/>
    <w:rsid w:val="00704276"/>
    <w:rsid w:val="00707B99"/>
    <w:rsid w:val="00710780"/>
    <w:rsid w:val="00711A1C"/>
    <w:rsid w:val="0074672B"/>
    <w:rsid w:val="00757BC5"/>
    <w:rsid w:val="00792931"/>
    <w:rsid w:val="007D2110"/>
    <w:rsid w:val="00820121"/>
    <w:rsid w:val="008444CA"/>
    <w:rsid w:val="00885869"/>
    <w:rsid w:val="00886CFD"/>
    <w:rsid w:val="008923B0"/>
    <w:rsid w:val="008E3C3C"/>
    <w:rsid w:val="008E3C95"/>
    <w:rsid w:val="00920E83"/>
    <w:rsid w:val="009622C7"/>
    <w:rsid w:val="009A0E42"/>
    <w:rsid w:val="009A5864"/>
    <w:rsid w:val="009A7061"/>
    <w:rsid w:val="009D6EEE"/>
    <w:rsid w:val="009E5542"/>
    <w:rsid w:val="009F7E4D"/>
    <w:rsid w:val="00A06384"/>
    <w:rsid w:val="00A25764"/>
    <w:rsid w:val="00A326C7"/>
    <w:rsid w:val="00A34136"/>
    <w:rsid w:val="00A4416C"/>
    <w:rsid w:val="00A52C7C"/>
    <w:rsid w:val="00A62965"/>
    <w:rsid w:val="00A734AC"/>
    <w:rsid w:val="00A82780"/>
    <w:rsid w:val="00A96D7A"/>
    <w:rsid w:val="00AE34FB"/>
    <w:rsid w:val="00B01BA4"/>
    <w:rsid w:val="00B2044B"/>
    <w:rsid w:val="00B465AA"/>
    <w:rsid w:val="00BA0D24"/>
    <w:rsid w:val="00BD4398"/>
    <w:rsid w:val="00C2047C"/>
    <w:rsid w:val="00C36122"/>
    <w:rsid w:val="00C8787A"/>
    <w:rsid w:val="00C91194"/>
    <w:rsid w:val="00C96932"/>
    <w:rsid w:val="00CB38BA"/>
    <w:rsid w:val="00CD61E6"/>
    <w:rsid w:val="00CE00D4"/>
    <w:rsid w:val="00CE6D62"/>
    <w:rsid w:val="00CF4305"/>
    <w:rsid w:val="00D5275D"/>
    <w:rsid w:val="00D57AEA"/>
    <w:rsid w:val="00D67E12"/>
    <w:rsid w:val="00D8104D"/>
    <w:rsid w:val="00DC6332"/>
    <w:rsid w:val="00DD7076"/>
    <w:rsid w:val="00DD70E9"/>
    <w:rsid w:val="00E11488"/>
    <w:rsid w:val="00E217D0"/>
    <w:rsid w:val="00E31E6C"/>
    <w:rsid w:val="00E47513"/>
    <w:rsid w:val="00E56DC0"/>
    <w:rsid w:val="00EC7E1A"/>
    <w:rsid w:val="00ED3674"/>
    <w:rsid w:val="00EE751A"/>
    <w:rsid w:val="00F009BF"/>
    <w:rsid w:val="00F13BB5"/>
    <w:rsid w:val="00F31353"/>
    <w:rsid w:val="00F54324"/>
    <w:rsid w:val="00F60893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2</cp:revision>
  <cp:lastPrinted>2022-06-20T10:27:00Z</cp:lastPrinted>
  <dcterms:created xsi:type="dcterms:W3CDTF">2023-06-21T06:35:00Z</dcterms:created>
  <dcterms:modified xsi:type="dcterms:W3CDTF">2023-06-21T06:35:00Z</dcterms:modified>
</cp:coreProperties>
</file>