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13" w:rsidRPr="00E35B06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E35B06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E35B06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DD6531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E35B06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18</w:t>
      </w:r>
      <w:r w:rsidR="0082369F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E35B06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04</w:t>
      </w:r>
      <w:r w:rsidR="0082369F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.202</w:t>
      </w:r>
      <w:r w:rsidR="00E35B06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</w:t>
      </w:r>
      <w:r w:rsidR="0082369F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</w:p>
    <w:p w:rsidR="001A0113" w:rsidRPr="00E35B06" w:rsidRDefault="001A0113" w:rsidP="001A011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E35B06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E751A" w:rsidRPr="00E35B06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WOJEWÓDZKI SZPITAL SPECJALISTYCZNY NR 4 W BYTOMIU</w:t>
      </w:r>
    </w:p>
    <w:p w:rsidR="006844DF" w:rsidRPr="00E35B06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820121" w:rsidRPr="00E35B06" w:rsidRDefault="00820121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(</w:t>
      </w:r>
      <w:r w:rsidR="00F70A03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Zamawiający)</w:t>
      </w:r>
      <w:r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</w:p>
    <w:p w:rsidR="00EE751A" w:rsidRPr="00E35B06" w:rsidRDefault="00EE751A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3E2670" w:rsidRPr="00E35B06" w:rsidRDefault="003E2670" w:rsidP="003E2670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na podstawie art.26 ustawy z dnia 15 kwietnia 2011r. o działalności leczniczej          (Tekst jednolity Dz.U.</w:t>
      </w:r>
      <w:r w:rsidR="00DD6531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2022.633</w:t>
      </w:r>
      <w:r w:rsidR="00D57AEA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)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D57AEA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2020.1398</w:t>
      </w:r>
      <w:r w:rsidR="00F13BB5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</w:t>
      </w:r>
      <w:proofErr w:type="spellStart"/>
      <w:r w:rsidR="00F13BB5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późn</w:t>
      </w:r>
      <w:proofErr w:type="spellEnd"/>
      <w:r w:rsidR="00F13BB5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. zm.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). </w:t>
      </w:r>
    </w:p>
    <w:p w:rsidR="001A0113" w:rsidRPr="00E35B06" w:rsidRDefault="001A0113" w:rsidP="001F6A27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0D0470" w:rsidRPr="00E35B06" w:rsidRDefault="003E2670" w:rsidP="00DD6531">
      <w:pPr>
        <w:spacing w:after="0" w:line="360" w:lineRule="auto"/>
        <w:ind w:left="720"/>
        <w:jc w:val="both"/>
        <w:rPr>
          <w:rFonts w:asciiTheme="majorHAnsi" w:eastAsia="Times New Roman" w:hAnsiTheme="majorHAnsi" w:cs="Arial"/>
          <w:b/>
          <w:lang w:eastAsia="pl-PL"/>
        </w:rPr>
      </w:pPr>
      <w:r w:rsidRPr="00E35B06">
        <w:rPr>
          <w:rFonts w:asciiTheme="majorHAnsi" w:eastAsia="Times New Roman" w:hAnsiTheme="majorHAnsi" w:cs="Arial"/>
          <w:b/>
          <w:lang w:eastAsia="pl-PL"/>
        </w:rPr>
        <w:t xml:space="preserve">ogłasza konkurs i zaprasza do składania ofert na </w:t>
      </w:r>
      <w:r w:rsidR="00E35B06" w:rsidRPr="00E35B06">
        <w:rPr>
          <w:rFonts w:asciiTheme="majorHAnsi" w:hAnsiTheme="majorHAnsi" w:cs="Arial"/>
          <w:b/>
        </w:rPr>
        <w:t xml:space="preserve">udzielenie przez lekarzy całodobowych  świadczeń zdrowotnych  w Oddziale Neurologii oraz </w:t>
      </w:r>
      <w:r w:rsidR="009E2478">
        <w:rPr>
          <w:rFonts w:asciiTheme="majorHAnsi" w:hAnsiTheme="majorHAnsi" w:cs="Arial"/>
          <w:b/>
        </w:rPr>
        <w:t xml:space="preserve"> </w:t>
      </w:r>
      <w:r w:rsidR="00473467">
        <w:rPr>
          <w:rFonts w:asciiTheme="majorHAnsi" w:hAnsiTheme="majorHAnsi" w:cs="Arial"/>
          <w:b/>
        </w:rPr>
        <w:t xml:space="preserve">w </w:t>
      </w:r>
      <w:r w:rsidR="009E2478">
        <w:rPr>
          <w:rFonts w:asciiTheme="majorHAnsi" w:hAnsiTheme="majorHAnsi" w:cs="Arial"/>
          <w:b/>
        </w:rPr>
        <w:t>Oddzia</w:t>
      </w:r>
      <w:r w:rsidR="00473467">
        <w:rPr>
          <w:rFonts w:asciiTheme="majorHAnsi" w:hAnsiTheme="majorHAnsi" w:cs="Arial"/>
          <w:b/>
        </w:rPr>
        <w:t>le</w:t>
      </w:r>
      <w:r w:rsidR="009E2478">
        <w:rPr>
          <w:rFonts w:asciiTheme="majorHAnsi" w:hAnsiTheme="majorHAnsi" w:cs="Arial"/>
          <w:b/>
        </w:rPr>
        <w:t xml:space="preserve"> </w:t>
      </w:r>
      <w:r w:rsidR="00E35B06" w:rsidRPr="00E35B06">
        <w:rPr>
          <w:rFonts w:asciiTheme="majorHAnsi" w:hAnsiTheme="majorHAnsi" w:cs="Arial"/>
          <w:b/>
        </w:rPr>
        <w:t xml:space="preserve">Anestezjologii i Intensywnej Terapii </w:t>
      </w:r>
      <w:r w:rsidR="005E5DDC" w:rsidRPr="00E35B06">
        <w:rPr>
          <w:rFonts w:asciiTheme="majorHAnsi" w:eastAsia="Times New Roman" w:hAnsiTheme="majorHAnsi" w:cs="Arial"/>
          <w:b/>
        </w:rPr>
        <w:t xml:space="preserve">w </w:t>
      </w:r>
      <w:r w:rsidR="00A52C7C" w:rsidRPr="00E35B06">
        <w:rPr>
          <w:rFonts w:asciiTheme="majorHAnsi" w:eastAsia="Times New Roman" w:hAnsiTheme="majorHAnsi" w:cs="Arial"/>
          <w:b/>
        </w:rPr>
        <w:t>Wojewódzki</w:t>
      </w:r>
      <w:r w:rsidR="005E5DDC" w:rsidRPr="00E35B06">
        <w:rPr>
          <w:rFonts w:asciiTheme="majorHAnsi" w:eastAsia="Times New Roman" w:hAnsiTheme="majorHAnsi" w:cs="Arial"/>
          <w:b/>
        </w:rPr>
        <w:t>m</w:t>
      </w:r>
      <w:r w:rsidR="00A52C7C" w:rsidRPr="00E35B06">
        <w:rPr>
          <w:rFonts w:asciiTheme="majorHAnsi" w:eastAsia="Times New Roman" w:hAnsiTheme="majorHAnsi" w:cs="Arial"/>
          <w:b/>
        </w:rPr>
        <w:t xml:space="preserve"> Szpital</w:t>
      </w:r>
      <w:r w:rsidR="005E5DDC" w:rsidRPr="00E35B06">
        <w:rPr>
          <w:rFonts w:asciiTheme="majorHAnsi" w:eastAsia="Times New Roman" w:hAnsiTheme="majorHAnsi" w:cs="Arial"/>
          <w:b/>
        </w:rPr>
        <w:t>u</w:t>
      </w:r>
      <w:r w:rsidR="00A52C7C" w:rsidRPr="00E35B06">
        <w:rPr>
          <w:rFonts w:asciiTheme="majorHAnsi" w:eastAsia="Times New Roman" w:hAnsiTheme="majorHAnsi" w:cs="Arial"/>
          <w:b/>
        </w:rPr>
        <w:t xml:space="preserve"> Specjalistyczn</w:t>
      </w:r>
      <w:r w:rsidR="005E5DDC" w:rsidRPr="00E35B06">
        <w:rPr>
          <w:rFonts w:asciiTheme="majorHAnsi" w:eastAsia="Times New Roman" w:hAnsiTheme="majorHAnsi" w:cs="Arial"/>
          <w:b/>
        </w:rPr>
        <w:t>ym</w:t>
      </w:r>
      <w:r w:rsidR="00A52C7C" w:rsidRPr="00E35B06">
        <w:rPr>
          <w:rFonts w:asciiTheme="majorHAnsi" w:eastAsia="Times New Roman" w:hAnsiTheme="majorHAnsi" w:cs="Arial"/>
          <w:b/>
        </w:rPr>
        <w:t xml:space="preserve"> </w:t>
      </w:r>
      <w:r w:rsidR="00473467">
        <w:rPr>
          <w:rFonts w:asciiTheme="majorHAnsi" w:eastAsia="Times New Roman" w:hAnsiTheme="majorHAnsi" w:cs="Arial"/>
          <w:b/>
        </w:rPr>
        <w:t>n</w:t>
      </w:r>
      <w:r w:rsidR="00A52C7C" w:rsidRPr="00E35B06">
        <w:rPr>
          <w:rFonts w:asciiTheme="majorHAnsi" w:eastAsia="Times New Roman" w:hAnsiTheme="majorHAnsi" w:cs="Arial"/>
          <w:b/>
        </w:rPr>
        <w:t xml:space="preserve">r 4 w Bytomiu, </w:t>
      </w:r>
      <w:r w:rsidR="00D57AEA" w:rsidRPr="00E35B06">
        <w:rPr>
          <w:rFonts w:asciiTheme="majorHAnsi" w:eastAsia="Times New Roman" w:hAnsiTheme="majorHAnsi" w:cs="Arial"/>
          <w:b/>
        </w:rPr>
        <w:t xml:space="preserve">  </w:t>
      </w:r>
      <w:r w:rsidR="006844DF" w:rsidRPr="00E35B06">
        <w:rPr>
          <w:rFonts w:asciiTheme="majorHAnsi" w:eastAsia="Times New Roman" w:hAnsiTheme="majorHAnsi" w:cs="Arial"/>
          <w:b/>
          <w:lang w:eastAsia="pl-PL"/>
        </w:rPr>
        <w:t>Aleja Legionów 10, 41-902 Bytom</w:t>
      </w:r>
    </w:p>
    <w:p w:rsidR="001A0113" w:rsidRPr="00E35B06" w:rsidRDefault="001A0113" w:rsidP="001F6A27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A0113" w:rsidRPr="00E35B06" w:rsidRDefault="001A0113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Informacje o warunkach </w:t>
      </w:r>
      <w:r w:rsidR="008923B0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postępowania konkursowego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zawarto w </w:t>
      </w:r>
      <w:r w:rsidR="00820121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„Szczegółowych 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warunkach konkursu</w:t>
      </w:r>
      <w:r w:rsidR="00820121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ofert” 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923B0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oraz w Regulaminie Konkursu Ofert dostępnych na stronie internetowej www.</w:t>
      </w:r>
      <w:r w:rsidR="006844DF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szpital4.bytom.pl</w:t>
      </w:r>
      <w:r w:rsidR="00607C42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8923B0" w:rsidRPr="00E35B06" w:rsidRDefault="008923B0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A52C7C" w:rsidRPr="00E35B06" w:rsidRDefault="002D5739" w:rsidP="005E5D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Przedmiot zamówienia obejmuje</w:t>
      </w:r>
      <w:r w:rsidR="00E35B06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E35B06" w:rsidRPr="00E35B06">
        <w:rPr>
          <w:rFonts w:asciiTheme="majorHAnsi" w:hAnsiTheme="majorHAnsi" w:cs="Arial"/>
          <w:sz w:val="24"/>
          <w:szCs w:val="24"/>
        </w:rPr>
        <w:t>udzielenie przez lekarzy całodobowych  świadczeń zdrowotnych  w Oddziale Neurologii oraz</w:t>
      </w:r>
      <w:r w:rsidR="00473467">
        <w:rPr>
          <w:rFonts w:asciiTheme="majorHAnsi" w:hAnsiTheme="majorHAnsi" w:cs="Arial"/>
          <w:sz w:val="24"/>
          <w:szCs w:val="24"/>
        </w:rPr>
        <w:t xml:space="preserve"> w </w:t>
      </w:r>
      <w:r w:rsidR="00E35B06" w:rsidRPr="00E35B06">
        <w:rPr>
          <w:rFonts w:asciiTheme="majorHAnsi" w:hAnsiTheme="majorHAnsi" w:cs="Arial"/>
          <w:sz w:val="24"/>
          <w:szCs w:val="24"/>
        </w:rPr>
        <w:t xml:space="preserve"> </w:t>
      </w:r>
      <w:r w:rsidR="009E2478">
        <w:rPr>
          <w:rFonts w:asciiTheme="majorHAnsi" w:hAnsiTheme="majorHAnsi" w:cs="Arial"/>
          <w:sz w:val="24"/>
          <w:szCs w:val="24"/>
        </w:rPr>
        <w:t>Oddzia</w:t>
      </w:r>
      <w:r w:rsidR="00473467">
        <w:rPr>
          <w:rFonts w:asciiTheme="majorHAnsi" w:hAnsiTheme="majorHAnsi" w:cs="Arial"/>
          <w:sz w:val="24"/>
          <w:szCs w:val="24"/>
        </w:rPr>
        <w:t>le</w:t>
      </w:r>
      <w:r w:rsidR="009E2478">
        <w:rPr>
          <w:rFonts w:asciiTheme="majorHAnsi" w:hAnsiTheme="majorHAnsi" w:cs="Arial"/>
          <w:sz w:val="24"/>
          <w:szCs w:val="24"/>
        </w:rPr>
        <w:t xml:space="preserve"> </w:t>
      </w:r>
      <w:r w:rsidR="00E35B06" w:rsidRPr="00E35B06">
        <w:rPr>
          <w:rFonts w:asciiTheme="majorHAnsi" w:hAnsiTheme="majorHAnsi" w:cs="Arial"/>
          <w:sz w:val="24"/>
          <w:szCs w:val="24"/>
        </w:rPr>
        <w:t>Anestezjologii                               i Intensywnej</w:t>
      </w:r>
      <w:r w:rsidR="00473467">
        <w:rPr>
          <w:rFonts w:asciiTheme="majorHAnsi" w:hAnsiTheme="majorHAnsi" w:cs="Arial"/>
          <w:sz w:val="24"/>
          <w:szCs w:val="24"/>
        </w:rPr>
        <w:t xml:space="preserve"> Terapii</w:t>
      </w:r>
      <w:r w:rsidR="00E35B06" w:rsidRPr="00E35B06">
        <w:rPr>
          <w:rFonts w:asciiTheme="majorHAnsi" w:hAnsiTheme="majorHAnsi" w:cs="Arial"/>
          <w:sz w:val="24"/>
          <w:szCs w:val="24"/>
        </w:rPr>
        <w:t xml:space="preserve"> </w:t>
      </w:r>
      <w:r w:rsidR="005E5DDC" w:rsidRPr="00E35B06">
        <w:rPr>
          <w:rFonts w:asciiTheme="majorHAnsi" w:eastAsia="Times New Roman" w:hAnsiTheme="majorHAnsi" w:cs="Arial"/>
          <w:sz w:val="24"/>
          <w:szCs w:val="24"/>
        </w:rPr>
        <w:t>w</w:t>
      </w:r>
      <w:r w:rsidR="00A52C7C" w:rsidRPr="00E35B06">
        <w:rPr>
          <w:rFonts w:asciiTheme="majorHAnsi" w:eastAsia="Times New Roman" w:hAnsiTheme="majorHAnsi" w:cs="Arial"/>
          <w:sz w:val="24"/>
          <w:szCs w:val="24"/>
        </w:rPr>
        <w:t xml:space="preserve"> Wojewódzki</w:t>
      </w:r>
      <w:r w:rsidR="005E5DDC" w:rsidRPr="00E35B06">
        <w:rPr>
          <w:rFonts w:asciiTheme="majorHAnsi" w:eastAsia="Times New Roman" w:hAnsiTheme="majorHAnsi" w:cs="Arial"/>
          <w:sz w:val="24"/>
          <w:szCs w:val="24"/>
        </w:rPr>
        <w:t>m</w:t>
      </w:r>
      <w:r w:rsidR="00A52C7C" w:rsidRPr="00E35B06">
        <w:rPr>
          <w:rFonts w:asciiTheme="majorHAnsi" w:eastAsia="Times New Roman" w:hAnsiTheme="majorHAnsi" w:cs="Arial"/>
          <w:sz w:val="24"/>
          <w:szCs w:val="24"/>
        </w:rPr>
        <w:t xml:space="preserve"> Szpital</w:t>
      </w:r>
      <w:r w:rsidR="005E5DDC" w:rsidRPr="00E35B06">
        <w:rPr>
          <w:rFonts w:asciiTheme="majorHAnsi" w:eastAsia="Times New Roman" w:hAnsiTheme="majorHAnsi" w:cs="Arial"/>
          <w:sz w:val="24"/>
          <w:szCs w:val="24"/>
        </w:rPr>
        <w:t xml:space="preserve">u </w:t>
      </w:r>
      <w:r w:rsidR="00A52C7C" w:rsidRPr="00E35B06">
        <w:rPr>
          <w:rFonts w:asciiTheme="majorHAnsi" w:eastAsia="Times New Roman" w:hAnsiTheme="majorHAnsi" w:cs="Arial"/>
          <w:sz w:val="24"/>
          <w:szCs w:val="24"/>
        </w:rPr>
        <w:t>Specjalistycz</w:t>
      </w:r>
      <w:r w:rsidR="005E5DDC" w:rsidRPr="00E35B06">
        <w:rPr>
          <w:rFonts w:asciiTheme="majorHAnsi" w:eastAsia="Times New Roman" w:hAnsiTheme="majorHAnsi" w:cs="Arial"/>
          <w:sz w:val="24"/>
          <w:szCs w:val="24"/>
        </w:rPr>
        <w:t xml:space="preserve">nym Nr 4 </w:t>
      </w:r>
      <w:r w:rsidR="00473467">
        <w:rPr>
          <w:rFonts w:asciiTheme="majorHAnsi" w:eastAsia="Times New Roman" w:hAnsiTheme="majorHAnsi" w:cs="Arial"/>
          <w:sz w:val="24"/>
          <w:szCs w:val="24"/>
        </w:rPr>
        <w:t xml:space="preserve">                            </w:t>
      </w:r>
      <w:r w:rsidR="005E5DDC" w:rsidRPr="00E35B06">
        <w:rPr>
          <w:rFonts w:asciiTheme="majorHAnsi" w:eastAsia="Times New Roman" w:hAnsiTheme="majorHAnsi" w:cs="Arial"/>
          <w:sz w:val="24"/>
          <w:szCs w:val="24"/>
        </w:rPr>
        <w:t>w Bytomiu.</w:t>
      </w:r>
    </w:p>
    <w:p w:rsidR="002B35B0" w:rsidRPr="00E35B06" w:rsidRDefault="000D0470" w:rsidP="00DD653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Czas trwania umowy: </w:t>
      </w:r>
      <w:r w:rsidR="00DD6531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od dnia </w:t>
      </w:r>
      <w:r w:rsidR="00E35B06" w:rsidRPr="00E35B06">
        <w:rPr>
          <w:rFonts w:asciiTheme="majorHAnsi" w:hAnsiTheme="majorHAnsi" w:cs="Arial"/>
          <w:sz w:val="24"/>
          <w:szCs w:val="24"/>
        </w:rPr>
        <w:t>01.05</w:t>
      </w:r>
      <w:r w:rsidR="00DD6531" w:rsidRPr="00E35B06">
        <w:rPr>
          <w:rFonts w:asciiTheme="majorHAnsi" w:hAnsiTheme="majorHAnsi" w:cs="Arial"/>
          <w:sz w:val="24"/>
          <w:szCs w:val="24"/>
        </w:rPr>
        <w:t>.</w:t>
      </w:r>
      <w:r w:rsidR="00E35B06" w:rsidRPr="00E35B06">
        <w:rPr>
          <w:rFonts w:asciiTheme="majorHAnsi" w:hAnsiTheme="majorHAnsi" w:cs="Arial"/>
          <w:sz w:val="24"/>
          <w:szCs w:val="24"/>
        </w:rPr>
        <w:t>2023</w:t>
      </w:r>
      <w:r w:rsidR="002B35B0" w:rsidRPr="00E35B06">
        <w:rPr>
          <w:rFonts w:asciiTheme="majorHAnsi" w:hAnsiTheme="majorHAnsi" w:cs="Arial"/>
          <w:sz w:val="24"/>
          <w:szCs w:val="24"/>
        </w:rPr>
        <w:t xml:space="preserve">  r. do dnia 31.12.2023 r. </w:t>
      </w:r>
    </w:p>
    <w:p w:rsidR="00A52C7C" w:rsidRPr="00E35B06" w:rsidRDefault="00153770" w:rsidP="00A52C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Oferty  należy składać</w:t>
      </w:r>
      <w:r w:rsidR="00031988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 rygorem odrzucenia, w formie pisemnej,</w:t>
      </w:r>
      <w:r w:rsidR="003C01DE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</w:t>
      </w:r>
      <w:r w:rsid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</w:t>
      </w:r>
      <w:r w:rsidR="003C01DE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</w:t>
      </w:r>
      <w:r w:rsidR="00820121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„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Szczegółowych warunkach konkursu ofert</w:t>
      </w:r>
      <w:r w:rsidR="00820121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”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określonych przez </w:t>
      </w:r>
      <w:r w:rsidR="00CE6D62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Wojewódzki Szpital Specjalistyczny Nr 4 w Bytomiu,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dopiskiem </w:t>
      </w:r>
      <w:r w:rsidR="00A52C7C" w:rsidRPr="00E35B06">
        <w:rPr>
          <w:rFonts w:asciiTheme="majorHAnsi" w:hAnsiTheme="majorHAnsi"/>
          <w:sz w:val="24"/>
          <w:szCs w:val="24"/>
        </w:rPr>
        <w:t xml:space="preserve"> </w:t>
      </w:r>
      <w:r w:rsidR="00A52C7C" w:rsidRPr="00E35B06">
        <w:rPr>
          <w:rFonts w:asciiTheme="majorHAnsi" w:hAnsiTheme="majorHAnsi" w:cs="Arial"/>
          <w:i/>
          <w:sz w:val="24"/>
          <w:szCs w:val="24"/>
        </w:rPr>
        <w:t xml:space="preserve">„Konkurs ofert na </w:t>
      </w:r>
      <w:r w:rsidR="00E35B06" w:rsidRPr="00E35B06">
        <w:rPr>
          <w:rFonts w:asciiTheme="majorHAnsi" w:hAnsiTheme="majorHAnsi" w:cs="Cambria"/>
          <w:sz w:val="24"/>
          <w:szCs w:val="24"/>
        </w:rPr>
        <w:t xml:space="preserve">udzielenie przez lekarzy całodobowych  świadczeń zdrowotnych  </w:t>
      </w:r>
      <w:r w:rsidR="00E35B06" w:rsidRPr="00E35B06">
        <w:rPr>
          <w:rFonts w:asciiTheme="majorHAnsi" w:hAnsiTheme="majorHAnsi" w:cs="Arial"/>
          <w:sz w:val="24"/>
          <w:szCs w:val="24"/>
        </w:rPr>
        <w:t xml:space="preserve">w Oddziale Neurologii oraz </w:t>
      </w:r>
      <w:r w:rsidR="00473467">
        <w:rPr>
          <w:rFonts w:asciiTheme="majorHAnsi" w:hAnsiTheme="majorHAnsi" w:cs="Arial"/>
          <w:sz w:val="24"/>
          <w:szCs w:val="24"/>
        </w:rPr>
        <w:t xml:space="preserve">w </w:t>
      </w:r>
      <w:bookmarkStart w:id="0" w:name="_GoBack"/>
      <w:bookmarkEnd w:id="0"/>
      <w:r w:rsidR="009E2478">
        <w:rPr>
          <w:rFonts w:asciiTheme="majorHAnsi" w:hAnsiTheme="majorHAnsi" w:cs="Arial"/>
          <w:sz w:val="24"/>
          <w:szCs w:val="24"/>
        </w:rPr>
        <w:t xml:space="preserve">Oddziale </w:t>
      </w:r>
      <w:r w:rsidR="00E35B06" w:rsidRPr="00E35B06">
        <w:rPr>
          <w:rFonts w:asciiTheme="majorHAnsi" w:hAnsiTheme="majorHAnsi" w:cs="Arial"/>
          <w:sz w:val="24"/>
          <w:szCs w:val="24"/>
        </w:rPr>
        <w:t xml:space="preserve">Anestezjologii i Intensywnej Terapii  </w:t>
      </w:r>
      <w:r w:rsidR="005E5DDC" w:rsidRPr="00E35B06">
        <w:rPr>
          <w:rFonts w:asciiTheme="majorHAnsi" w:hAnsiTheme="majorHAnsi" w:cs="Arial"/>
          <w:i/>
          <w:sz w:val="24"/>
          <w:szCs w:val="24"/>
        </w:rPr>
        <w:t>w</w:t>
      </w:r>
      <w:r w:rsidR="00A52C7C" w:rsidRPr="00E35B06">
        <w:rPr>
          <w:rFonts w:asciiTheme="majorHAnsi" w:hAnsiTheme="majorHAnsi" w:cs="Arial"/>
          <w:i/>
          <w:sz w:val="24"/>
          <w:szCs w:val="24"/>
        </w:rPr>
        <w:t xml:space="preserve"> Wojewódzki</w:t>
      </w:r>
      <w:r w:rsidR="005E5DDC" w:rsidRPr="00E35B06">
        <w:rPr>
          <w:rFonts w:asciiTheme="majorHAnsi" w:hAnsiTheme="majorHAnsi" w:cs="Arial"/>
          <w:i/>
          <w:sz w:val="24"/>
          <w:szCs w:val="24"/>
        </w:rPr>
        <w:t>m</w:t>
      </w:r>
      <w:r w:rsidR="00A52C7C" w:rsidRPr="00E35B06">
        <w:rPr>
          <w:rFonts w:asciiTheme="majorHAnsi" w:hAnsiTheme="majorHAnsi" w:cs="Arial"/>
          <w:i/>
          <w:sz w:val="24"/>
          <w:szCs w:val="24"/>
        </w:rPr>
        <w:t xml:space="preserve"> Szpita</w:t>
      </w:r>
      <w:r w:rsidR="005E5DDC" w:rsidRPr="00E35B06">
        <w:rPr>
          <w:rFonts w:asciiTheme="majorHAnsi" w:hAnsiTheme="majorHAnsi" w:cs="Arial"/>
          <w:i/>
          <w:sz w:val="24"/>
          <w:szCs w:val="24"/>
        </w:rPr>
        <w:t>lu</w:t>
      </w:r>
      <w:r w:rsidR="00A52C7C" w:rsidRPr="00E35B06">
        <w:rPr>
          <w:rFonts w:asciiTheme="majorHAnsi" w:hAnsiTheme="majorHAnsi" w:cs="Arial"/>
          <w:i/>
          <w:sz w:val="24"/>
          <w:szCs w:val="24"/>
        </w:rPr>
        <w:t xml:space="preserve"> Specjalistyczn</w:t>
      </w:r>
      <w:r w:rsidR="005E5DDC" w:rsidRPr="00E35B06">
        <w:rPr>
          <w:rFonts w:asciiTheme="majorHAnsi" w:hAnsiTheme="majorHAnsi" w:cs="Arial"/>
          <w:i/>
          <w:sz w:val="24"/>
          <w:szCs w:val="24"/>
        </w:rPr>
        <w:t>ym</w:t>
      </w:r>
      <w:r w:rsidR="00A52C7C" w:rsidRPr="00E35B06">
        <w:rPr>
          <w:rFonts w:asciiTheme="majorHAnsi" w:hAnsiTheme="majorHAnsi" w:cs="Arial"/>
          <w:i/>
          <w:sz w:val="24"/>
          <w:szCs w:val="24"/>
        </w:rPr>
        <w:t xml:space="preserve"> Nr 4 </w:t>
      </w:r>
      <w:r w:rsidR="00DD6531" w:rsidRPr="00E35B06">
        <w:rPr>
          <w:rFonts w:asciiTheme="majorHAnsi" w:hAnsiTheme="majorHAnsi" w:cs="Arial"/>
          <w:i/>
          <w:sz w:val="24"/>
          <w:szCs w:val="24"/>
        </w:rPr>
        <w:t xml:space="preserve">   </w:t>
      </w:r>
      <w:r w:rsidR="00A52C7C" w:rsidRPr="00E35B06">
        <w:rPr>
          <w:rFonts w:asciiTheme="majorHAnsi" w:hAnsiTheme="majorHAnsi" w:cs="Arial"/>
          <w:i/>
          <w:sz w:val="24"/>
          <w:szCs w:val="24"/>
        </w:rPr>
        <w:t>w Bytomiu”.</w:t>
      </w:r>
    </w:p>
    <w:p w:rsidR="00680B3E" w:rsidRPr="00E35B06" w:rsidRDefault="00680B3E" w:rsidP="001537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Miejsce składania ofert: </w:t>
      </w:r>
      <w:r w:rsidR="00A52C7C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Kancelaria Główna </w:t>
      </w:r>
      <w:r w:rsidR="00CE6D62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Wojewódzkiego Szpitala Specjalistycznego Nr 4 w Bytomiu</w:t>
      </w:r>
      <w:r w:rsidR="009A5864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Aleja Legionów 10</w:t>
      </w:r>
      <w:r w:rsidR="009A5864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41-902 Bytom</w:t>
      </w:r>
      <w:r w:rsidR="009A5864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07C42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</w:t>
      </w:r>
      <w:r w:rsid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</w:t>
      </w:r>
      <w:r w:rsidR="00607C42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</w:t>
      </w:r>
      <w:r w:rsidR="00820121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godzinach od </w:t>
      </w:r>
      <w:r w:rsidR="002D2236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07.30 </w:t>
      </w:r>
      <w:r w:rsidR="00820121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 </w:t>
      </w:r>
      <w:r w:rsidR="00A52C7C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15.05</w:t>
      </w:r>
      <w:r w:rsidR="000D0470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8923B0" w:rsidRPr="00E35B06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Termin składania ofert</w:t>
      </w:r>
      <w:r w:rsidR="00680B3E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upływa dn.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24</w:t>
      </w:r>
      <w:r w:rsidR="0082369F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04</w:t>
      </w:r>
      <w:r w:rsidR="0082369F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.202</w:t>
      </w:r>
      <w:r w:rsid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</w:t>
      </w:r>
      <w:r w:rsidR="0066302E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654559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</w:t>
      </w:r>
      <w:r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 godz. </w:t>
      </w:r>
      <w:r w:rsidR="0082369F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12.00.</w:t>
      </w:r>
      <w:r w:rsidR="00A4416C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820121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80B3E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Pr="00E35B06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Otwarcie ofert nastąpi w dniu </w:t>
      </w:r>
      <w:r w:rsid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24</w:t>
      </w:r>
      <w:r w:rsidR="0082369F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04</w:t>
      </w:r>
      <w:r w:rsidR="0082369F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.202</w:t>
      </w:r>
      <w:r w:rsid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</w:t>
      </w:r>
      <w:r w:rsidR="00527F2E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</w:t>
      </w:r>
      <w:r w:rsidR="0066302E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o godz. </w:t>
      </w:r>
      <w:r w:rsidR="0082369F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13.00</w:t>
      </w:r>
      <w:r w:rsidR="0016311F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w siedzibie Zamawiającego.</w:t>
      </w:r>
    </w:p>
    <w:p w:rsidR="00680B3E" w:rsidRPr="00E35B06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Termin rozstrzygnięcia konkursu </w:t>
      </w:r>
      <w:r w:rsid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25</w:t>
      </w:r>
      <w:r w:rsidR="0082369F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04</w:t>
      </w:r>
      <w:r w:rsidR="0082369F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.202</w:t>
      </w:r>
      <w:r w:rsid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</w:t>
      </w:r>
      <w:r w:rsidR="0082369F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8E3C95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680B3E" w:rsidRPr="00E35B06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Ogłoszenie </w:t>
      </w:r>
      <w:r w:rsidR="00D67E12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wyników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konkursu ofert</w:t>
      </w:r>
      <w:r w:rsidR="00D67E12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nastąpi w dniu </w:t>
      </w:r>
      <w:r w:rsid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25</w:t>
      </w:r>
      <w:r w:rsidR="006477A2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04</w:t>
      </w:r>
      <w:r w:rsidR="0082369F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.202</w:t>
      </w:r>
      <w:r w:rsid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</w:t>
      </w:r>
      <w:r w:rsidR="0082369F" w:rsidRPr="00E35B0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394DCD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i 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zostanie zamie</w:t>
      </w:r>
      <w:r w:rsidR="009A7061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szczone na stronie internetowej </w:t>
      </w:r>
      <w:hyperlink r:id="rId6" w:history="1">
        <w:r w:rsidR="00CE6D62" w:rsidRPr="00E35B06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www.szpital4.bytom.pl/</w:t>
        </w:r>
      </w:hyperlink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</w:t>
      </w:r>
      <w:r w:rsidR="00A82780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na stronie intranetowej Zamawiającego.</w:t>
      </w:r>
    </w:p>
    <w:p w:rsidR="00D67E12" w:rsidRPr="00E35B06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Zamawiający</w:t>
      </w:r>
      <w:r w:rsidR="00D67E12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zastrzega sobie prawo do odwołania konkursu ofert w całości lub części oraz przedłu</w:t>
      </w:r>
      <w:r w:rsidR="00607C42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żenia terminu składania ofert </w:t>
      </w:r>
      <w:r w:rsidR="00D67E12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i terminu ogłoszenia</w:t>
      </w:r>
      <w:r w:rsidR="00607C42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</w:t>
      </w:r>
      <w:r w:rsid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</w:t>
      </w:r>
      <w:r w:rsidR="00607C42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D67E12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 rozstrzygnięciu konkursu ofert bez podania przyczyny.</w:t>
      </w:r>
    </w:p>
    <w:p w:rsidR="00D67E12" w:rsidRPr="00E35B06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Oferentom przysługują środki ochrony prawnej przewidziane w Regulaminie Konkursu</w:t>
      </w:r>
      <w:r w:rsidR="00820121"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</w:t>
      </w: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A62965" w:rsidRPr="00E35B06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35B06">
        <w:rPr>
          <w:rFonts w:asciiTheme="majorHAnsi" w:eastAsia="Times New Roman" w:hAnsiTheme="majorHAnsi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Pr="00E35B06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65466" w:rsidRPr="00E35B06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C7E1A" w:rsidRPr="00E35B06" w:rsidRDefault="00EC7E1A" w:rsidP="00EE751A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EC7E1A" w:rsidRPr="00E35B06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51A"/>
    <w:rsid w:val="00031988"/>
    <w:rsid w:val="000502EC"/>
    <w:rsid w:val="00053C0F"/>
    <w:rsid w:val="0007122B"/>
    <w:rsid w:val="0009437B"/>
    <w:rsid w:val="000D0470"/>
    <w:rsid w:val="00105AA9"/>
    <w:rsid w:val="00153770"/>
    <w:rsid w:val="0016311F"/>
    <w:rsid w:val="00171503"/>
    <w:rsid w:val="001A0113"/>
    <w:rsid w:val="001A735B"/>
    <w:rsid w:val="001C1AB7"/>
    <w:rsid w:val="001D2757"/>
    <w:rsid w:val="001E5FEF"/>
    <w:rsid w:val="001F6A27"/>
    <w:rsid w:val="00222DD9"/>
    <w:rsid w:val="00233484"/>
    <w:rsid w:val="002869EB"/>
    <w:rsid w:val="002B35B0"/>
    <w:rsid w:val="002B41EB"/>
    <w:rsid w:val="002D2236"/>
    <w:rsid w:val="002D48C5"/>
    <w:rsid w:val="002D5739"/>
    <w:rsid w:val="002F0186"/>
    <w:rsid w:val="00310374"/>
    <w:rsid w:val="003246AD"/>
    <w:rsid w:val="00365649"/>
    <w:rsid w:val="00374EEB"/>
    <w:rsid w:val="00394DCD"/>
    <w:rsid w:val="003C01DE"/>
    <w:rsid w:val="003D520B"/>
    <w:rsid w:val="003E2670"/>
    <w:rsid w:val="003F4FEE"/>
    <w:rsid w:val="004024DC"/>
    <w:rsid w:val="00473467"/>
    <w:rsid w:val="004B4471"/>
    <w:rsid w:val="00502765"/>
    <w:rsid w:val="005228A4"/>
    <w:rsid w:val="00527F2E"/>
    <w:rsid w:val="00557787"/>
    <w:rsid w:val="0059638E"/>
    <w:rsid w:val="005A1876"/>
    <w:rsid w:val="005A3561"/>
    <w:rsid w:val="005B273F"/>
    <w:rsid w:val="005D5145"/>
    <w:rsid w:val="005E4314"/>
    <w:rsid w:val="005E5DDC"/>
    <w:rsid w:val="00607C42"/>
    <w:rsid w:val="0062614F"/>
    <w:rsid w:val="00634E28"/>
    <w:rsid w:val="006477A2"/>
    <w:rsid w:val="00654559"/>
    <w:rsid w:val="0066302E"/>
    <w:rsid w:val="00665466"/>
    <w:rsid w:val="00680B3E"/>
    <w:rsid w:val="006844DF"/>
    <w:rsid w:val="006F7811"/>
    <w:rsid w:val="00707B99"/>
    <w:rsid w:val="00710780"/>
    <w:rsid w:val="00711A1C"/>
    <w:rsid w:val="007243BF"/>
    <w:rsid w:val="0074672B"/>
    <w:rsid w:val="00757BC5"/>
    <w:rsid w:val="007D2110"/>
    <w:rsid w:val="00820121"/>
    <w:rsid w:val="0082369F"/>
    <w:rsid w:val="008444CA"/>
    <w:rsid w:val="00885869"/>
    <w:rsid w:val="00886CFD"/>
    <w:rsid w:val="008923B0"/>
    <w:rsid w:val="008E3C3C"/>
    <w:rsid w:val="008E3C95"/>
    <w:rsid w:val="00920E83"/>
    <w:rsid w:val="009622C7"/>
    <w:rsid w:val="009A5864"/>
    <w:rsid w:val="009A7061"/>
    <w:rsid w:val="009E2478"/>
    <w:rsid w:val="009E5542"/>
    <w:rsid w:val="009F7E4D"/>
    <w:rsid w:val="00A06384"/>
    <w:rsid w:val="00A25764"/>
    <w:rsid w:val="00A326C7"/>
    <w:rsid w:val="00A34136"/>
    <w:rsid w:val="00A4416C"/>
    <w:rsid w:val="00A52C7C"/>
    <w:rsid w:val="00A62965"/>
    <w:rsid w:val="00A734AC"/>
    <w:rsid w:val="00A82780"/>
    <w:rsid w:val="00A96D7A"/>
    <w:rsid w:val="00AE34FB"/>
    <w:rsid w:val="00B01BA4"/>
    <w:rsid w:val="00B2044B"/>
    <w:rsid w:val="00BA0D24"/>
    <w:rsid w:val="00C36122"/>
    <w:rsid w:val="00C8787A"/>
    <w:rsid w:val="00C96932"/>
    <w:rsid w:val="00CB38BA"/>
    <w:rsid w:val="00CC5065"/>
    <w:rsid w:val="00CD61E6"/>
    <w:rsid w:val="00CE00D4"/>
    <w:rsid w:val="00CE6D62"/>
    <w:rsid w:val="00CF4305"/>
    <w:rsid w:val="00D5275D"/>
    <w:rsid w:val="00D57AEA"/>
    <w:rsid w:val="00D67E12"/>
    <w:rsid w:val="00D768C6"/>
    <w:rsid w:val="00D8104D"/>
    <w:rsid w:val="00D90017"/>
    <w:rsid w:val="00DC6332"/>
    <w:rsid w:val="00DD6531"/>
    <w:rsid w:val="00DD7076"/>
    <w:rsid w:val="00DD70E9"/>
    <w:rsid w:val="00DE4F20"/>
    <w:rsid w:val="00E11488"/>
    <w:rsid w:val="00E31E6C"/>
    <w:rsid w:val="00E35B06"/>
    <w:rsid w:val="00E47513"/>
    <w:rsid w:val="00E71F22"/>
    <w:rsid w:val="00EC7E1A"/>
    <w:rsid w:val="00EE751A"/>
    <w:rsid w:val="00F009BF"/>
    <w:rsid w:val="00F13BB5"/>
    <w:rsid w:val="00F31353"/>
    <w:rsid w:val="00F54324"/>
    <w:rsid w:val="00F60893"/>
    <w:rsid w:val="00F70A03"/>
    <w:rsid w:val="00F71E65"/>
    <w:rsid w:val="00F83907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99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4.bytom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Agnieszka Grabowska - Świeboda</cp:lastModifiedBy>
  <cp:revision>6</cp:revision>
  <cp:lastPrinted>2022-06-20T10:22:00Z</cp:lastPrinted>
  <dcterms:created xsi:type="dcterms:W3CDTF">2022-06-20T10:22:00Z</dcterms:created>
  <dcterms:modified xsi:type="dcterms:W3CDTF">2023-04-18T07:46:00Z</dcterms:modified>
</cp:coreProperties>
</file>