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D97C4D">
        <w:t>2021.711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D97C4D">
        <w:t>2021.711</w:t>
      </w:r>
      <w:r>
        <w:t>.).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Pr="002F5D7C">
        <w:t>z dnia 15 kwietnia 2011 r. o działalności leczniczej (</w:t>
      </w:r>
      <w:r>
        <w:t>Tekst jednolity Dz.U.</w:t>
      </w:r>
      <w:r w:rsidR="00D97C4D">
        <w:t>2021.711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>organizacyjnej oraz szczegółowymi materiałami informacyjnymi do umów z NFZ 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5D0D51">
        <w:rPr>
          <w:rFonts w:ascii="Times New Roman" w:hAnsi="Times New Roman"/>
          <w:sz w:val="24"/>
          <w:szCs w:val="24"/>
          <w:lang w:eastAsia="ar-SA"/>
        </w:rPr>
        <w:t>poszczególnych Poradni</w:t>
      </w:r>
      <w:r w:rsidR="00145355">
        <w:rPr>
          <w:rFonts w:ascii="Times New Roman" w:hAnsi="Times New Roman"/>
          <w:sz w:val="24"/>
          <w:szCs w:val="24"/>
          <w:lang w:eastAsia="ar-SA"/>
        </w:rPr>
        <w:t>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tj. we właściw</w:t>
      </w:r>
      <w:r w:rsidR="00145355">
        <w:rPr>
          <w:rFonts w:ascii="Times New Roman" w:hAnsi="Times New Roman"/>
          <w:sz w:val="24"/>
          <w:szCs w:val="24"/>
        </w:rPr>
        <w:t>ej</w:t>
      </w:r>
      <w:r w:rsidRPr="00537E7F">
        <w:rPr>
          <w:rFonts w:ascii="Times New Roman" w:hAnsi="Times New Roman"/>
          <w:sz w:val="24"/>
          <w:szCs w:val="24"/>
        </w:rPr>
        <w:t xml:space="preserve"> </w:t>
      </w:r>
      <w:r w:rsidR="005D0D51">
        <w:rPr>
          <w:rFonts w:ascii="Times New Roman" w:hAnsi="Times New Roman"/>
          <w:sz w:val="24"/>
          <w:szCs w:val="24"/>
        </w:rPr>
        <w:t>poradni</w:t>
      </w:r>
      <w:r w:rsidRPr="00537E7F">
        <w:rPr>
          <w:rFonts w:ascii="Times New Roman" w:hAnsi="Times New Roman"/>
          <w:sz w:val="24"/>
          <w:szCs w:val="24"/>
        </w:rPr>
        <w:t xml:space="preserve"> Szpitala,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</w:t>
      </w:r>
      <w:r w:rsidR="006431DE" w:rsidRPr="00537E7F">
        <w:lastRenderedPageBreak/>
        <w:t xml:space="preserve">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lastRenderedPageBreak/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lastRenderedPageBreak/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2B" w:rsidRDefault="00315E2B" w:rsidP="00D32BDC">
      <w:r>
        <w:separator/>
      </w:r>
    </w:p>
  </w:endnote>
  <w:endnote w:type="continuationSeparator" w:id="0">
    <w:p w:rsidR="00315E2B" w:rsidRDefault="00315E2B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AC3184">
    <w:pPr>
      <w:pStyle w:val="Stopka"/>
      <w:jc w:val="right"/>
    </w:pPr>
    <w:fldSimple w:instr="PAGE   \* MERGEFORMAT">
      <w:r w:rsidR="00D97C4D">
        <w:rPr>
          <w:noProof/>
        </w:rPr>
        <w:t>5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2B" w:rsidRDefault="00315E2B" w:rsidP="00D32BDC">
      <w:r>
        <w:separator/>
      </w:r>
    </w:p>
  </w:footnote>
  <w:footnote w:type="continuationSeparator" w:id="0">
    <w:p w:rsidR="00315E2B" w:rsidRDefault="00315E2B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A0B8A"/>
    <w:rsid w:val="00CB436C"/>
    <w:rsid w:val="00CD00D1"/>
    <w:rsid w:val="00CD243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dj845</cp:lastModifiedBy>
  <cp:revision>5</cp:revision>
  <cp:lastPrinted>2017-11-16T08:02:00Z</cp:lastPrinted>
  <dcterms:created xsi:type="dcterms:W3CDTF">2021-05-10T14:46:00Z</dcterms:created>
  <dcterms:modified xsi:type="dcterms:W3CDTF">2021-05-17T14:00:00Z</dcterms:modified>
</cp:coreProperties>
</file>