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 xml:space="preserve">a </w:t>
      </w:r>
      <w:r w:rsidR="00E35C61"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E35C6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</w:t>
      </w:r>
      <w:r w:rsidR="00B45FBE">
        <w:rPr>
          <w:rFonts w:ascii="Arial" w:eastAsia="Times New Roman" w:hAnsi="Arial" w:cs="Arial"/>
          <w:b/>
        </w:rPr>
        <w:t xml:space="preserve">Chirurgii </w:t>
      </w:r>
      <w:r w:rsidR="00F74CF9">
        <w:rPr>
          <w:rFonts w:ascii="Arial" w:eastAsia="Times New Roman" w:hAnsi="Arial" w:cs="Arial"/>
          <w:b/>
        </w:rPr>
        <w:t xml:space="preserve">Naczyniowej i </w:t>
      </w:r>
      <w:r w:rsidR="00B45FBE">
        <w:rPr>
          <w:rFonts w:ascii="Arial" w:eastAsia="Times New Roman" w:hAnsi="Arial" w:cs="Arial"/>
          <w:b/>
        </w:rPr>
        <w:t>Ogólnej</w:t>
      </w:r>
      <w:r w:rsidR="009F7F3D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F74CF9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</w:t>
      </w:r>
      <w:r w:rsidR="00B45FBE">
        <w:t>Chirurgii</w:t>
      </w:r>
      <w:r w:rsidR="00555C67">
        <w:t xml:space="preserve"> Naczyniowej i</w:t>
      </w:r>
      <w:bookmarkStart w:id="0" w:name="_GoBack"/>
      <w:bookmarkEnd w:id="0"/>
      <w:r w:rsidR="00B45FBE">
        <w:t xml:space="preserve"> Ogólnej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7D0400" w:rsidRDefault="007D0400" w:rsidP="00430A89"/>
    <w:p w:rsidR="007D0400" w:rsidRDefault="007D0400" w:rsidP="007D0400">
      <w:r>
        <w:lastRenderedPageBreak/>
        <w:t xml:space="preserve">       - cena jednostkowa brutto za każdą godzinę pozostawania w gotowości do udzielania świadczeń zdrowotnych – „dyżur pod telefonem”</w:t>
      </w:r>
    </w:p>
    <w:p w:rsidR="007D0400" w:rsidRDefault="007D0400" w:rsidP="007D0400"/>
    <w:p w:rsidR="007D0400" w:rsidRDefault="007D0400" w:rsidP="007D0400">
      <w:r>
        <w:t>…………………………………zł.,   słownie:……………………………………………………………………………….</w:t>
      </w:r>
    </w:p>
    <w:p w:rsidR="007D0400" w:rsidRDefault="007D0400" w:rsidP="007D0400"/>
    <w:p w:rsidR="007D0400" w:rsidRDefault="007D0400" w:rsidP="007D0400">
      <w:r>
        <w:t>…………………………………………………………………………………………………………………………………………</w:t>
      </w:r>
    </w:p>
    <w:p w:rsidR="007D0400" w:rsidRDefault="007D0400" w:rsidP="007D0400"/>
    <w:p w:rsidR="007D0400" w:rsidRDefault="007D0400" w:rsidP="007D0400">
      <w:r>
        <w:t>- ………………% wartości wykonania procedury (operator),</w:t>
      </w:r>
    </w:p>
    <w:p w:rsidR="007D0400" w:rsidRDefault="007D0400" w:rsidP="007D0400"/>
    <w:p w:rsidR="007D0400" w:rsidRDefault="007D0400" w:rsidP="007D0400">
      <w:r>
        <w:t>- ……………….% wartości wykonania procedury (asysta)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067BFC" w:rsidRDefault="00E35C61" w:rsidP="0049541E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</w:t>
      </w:r>
      <w:r w:rsidR="0049541E">
        <w:rPr>
          <w:sz w:val="18"/>
          <w:szCs w:val="18"/>
        </w:rPr>
        <w:t>do podpisania i złożenia oferty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C2" w:rsidRDefault="003D63C2" w:rsidP="000267F7">
      <w:r>
        <w:separator/>
      </w:r>
    </w:p>
  </w:endnote>
  <w:endnote w:type="continuationSeparator" w:id="0">
    <w:p w:rsidR="003D63C2" w:rsidRDefault="003D63C2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555C67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C2" w:rsidRDefault="003D63C2" w:rsidP="000267F7">
      <w:r>
        <w:separator/>
      </w:r>
    </w:p>
  </w:footnote>
  <w:footnote w:type="continuationSeparator" w:id="0">
    <w:p w:rsidR="003D63C2" w:rsidRDefault="003D63C2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08A5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D63C2"/>
    <w:rsid w:val="003E00E5"/>
    <w:rsid w:val="00426FF0"/>
    <w:rsid w:val="00427257"/>
    <w:rsid w:val="00430A89"/>
    <w:rsid w:val="004601F6"/>
    <w:rsid w:val="004747D7"/>
    <w:rsid w:val="004764F3"/>
    <w:rsid w:val="004857E0"/>
    <w:rsid w:val="0049541E"/>
    <w:rsid w:val="00496E37"/>
    <w:rsid w:val="004C7A30"/>
    <w:rsid w:val="0053711A"/>
    <w:rsid w:val="00545803"/>
    <w:rsid w:val="00555C67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A05FA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0400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9D0767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5FBE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372ED"/>
    <w:rsid w:val="00F5321B"/>
    <w:rsid w:val="00F74CF9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3F095-9929-4937-A5F1-BF7D761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Joanna Drzyzga</cp:lastModifiedBy>
  <cp:revision>16</cp:revision>
  <cp:lastPrinted>2021-12-29T12:16:00Z</cp:lastPrinted>
  <dcterms:created xsi:type="dcterms:W3CDTF">2023-11-13T13:09:00Z</dcterms:created>
  <dcterms:modified xsi:type="dcterms:W3CDTF">2025-02-19T13:59:00Z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